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569545" cy="7016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9545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BF1512" w:rsidRDefault="00715E4F" w:rsidP="00BF1512">
      <w:pPr>
        <w:jc w:val="center"/>
        <w:rPr>
          <w:sz w:val="40"/>
        </w:rPr>
      </w:pPr>
      <w:r>
        <w:rPr>
          <w:sz w:val="40"/>
        </w:rPr>
        <w:t>2</w:t>
      </w:r>
      <w:r w:rsidR="002474CA">
        <w:rPr>
          <w:sz w:val="40"/>
        </w:rPr>
        <w:t>-</w:t>
      </w:r>
      <w:r w:rsidR="00F73EC8">
        <w:rPr>
          <w:sz w:val="40"/>
        </w:rPr>
        <w:t>10</w:t>
      </w:r>
      <w:r w:rsidR="006F1B98">
        <w:rPr>
          <w:sz w:val="40"/>
        </w:rPr>
        <w:t xml:space="preserve"> </w:t>
      </w:r>
      <w:r w:rsidR="00F73EC8">
        <w:rPr>
          <w:sz w:val="40"/>
        </w:rPr>
        <w:t>Change Expressed as a Percent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8" w:history="1">
        <w:r w:rsidR="00DA35CB" w:rsidRPr="00DA35CB">
          <w:rPr>
            <w:rStyle w:val="Hyperlink"/>
            <w:sz w:val="24"/>
          </w:rPr>
          <w:t>Algebra</w:t>
        </w:r>
        <w:r w:rsidR="00715E4F">
          <w:rPr>
            <w:rStyle w:val="Hyperlink"/>
            <w:sz w:val="24"/>
          </w:rPr>
          <w:t>1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nThickSmallGap" w:sz="48" w:space="0" w:color="22C4B5"/>
          <w:right w:val="thinThickSmallGap" w:sz="48" w:space="0" w:color="22C4B5"/>
        </w:tblBorders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1C3F10">
        <w:trPr>
          <w:jc w:val="center"/>
        </w:trPr>
        <w:tc>
          <w:tcPr>
            <w:tcW w:w="3505" w:type="dxa"/>
            <w:vAlign w:val="center"/>
          </w:tcPr>
          <w:p w:rsidR="00BF1512" w:rsidRPr="00AF5BA2" w:rsidRDefault="008F26B0" w:rsidP="001C3F10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>
              <w:rPr>
                <w:b/>
                <w:iCs/>
                <w:sz w:val="24"/>
              </w:rPr>
              <w:t>Khan</w:t>
            </w:r>
            <w:r w:rsidR="00B841A0">
              <w:rPr>
                <w:b/>
                <w:iCs/>
                <w:sz w:val="24"/>
              </w:rPr>
              <w:t xml:space="preserve"> </w:t>
            </w:r>
            <w:r>
              <w:rPr>
                <w:b/>
                <w:iCs/>
                <w:sz w:val="24"/>
              </w:rPr>
              <w:t>academy</w:t>
            </w:r>
          </w:p>
        </w:tc>
        <w:tc>
          <w:tcPr>
            <w:tcW w:w="5125" w:type="dxa"/>
            <w:vAlign w:val="center"/>
          </w:tcPr>
          <w:p w:rsidR="00C3136F" w:rsidRDefault="000C38FC" w:rsidP="00C3136F">
            <w:pPr>
              <w:pStyle w:val="ListParagraph"/>
              <w:ind w:left="0"/>
              <w:jc w:val="center"/>
            </w:pPr>
            <w:hyperlink r:id="rId9" w:history="1">
              <w:r w:rsidR="00F73EC8" w:rsidRPr="00A84556">
                <w:rPr>
                  <w:rStyle w:val="Hyperlink"/>
                </w:rPr>
                <w:t>https://www.khanacademy.org/math/algebra-home/alg-basic-eq-ineq/alg-old-school-equations/v/growing-by-a-percentage</w:t>
              </w:r>
            </w:hyperlink>
            <w:r w:rsidR="00F73EC8">
              <w:t xml:space="preserve"> </w:t>
            </w:r>
          </w:p>
          <w:p w:rsidR="00AA5D05" w:rsidRDefault="00AA5D05" w:rsidP="00C3136F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</w:tr>
      <w:tr w:rsidR="00B660D2" w:rsidTr="001C3F10">
        <w:trPr>
          <w:jc w:val="center"/>
        </w:trPr>
        <w:tc>
          <w:tcPr>
            <w:tcW w:w="3505" w:type="dxa"/>
            <w:vAlign w:val="center"/>
          </w:tcPr>
          <w:p w:rsidR="00B660D2" w:rsidRPr="00466FB4" w:rsidRDefault="00C3136F" w:rsidP="001C3F1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iCs/>
                <w:sz w:val="24"/>
              </w:rPr>
              <w:t>PurpleMath</w:t>
            </w:r>
          </w:p>
        </w:tc>
        <w:tc>
          <w:tcPr>
            <w:tcW w:w="5125" w:type="dxa"/>
            <w:vAlign w:val="center"/>
          </w:tcPr>
          <w:p w:rsidR="00BE0D75" w:rsidRDefault="00BE0D75" w:rsidP="001C3F10">
            <w:pPr>
              <w:pStyle w:val="ListParagraph"/>
              <w:ind w:left="0"/>
              <w:jc w:val="center"/>
            </w:pPr>
          </w:p>
          <w:p w:rsidR="00C4046C" w:rsidRDefault="000C38FC" w:rsidP="001C3F10">
            <w:pPr>
              <w:pStyle w:val="ListParagraph"/>
              <w:ind w:left="0"/>
              <w:jc w:val="center"/>
              <w:rPr>
                <w:rStyle w:val="Hyperlink"/>
              </w:rPr>
            </w:pPr>
            <w:hyperlink r:id="rId10" w:history="1">
              <w:r w:rsidR="00F73EC8" w:rsidRPr="00A84556">
                <w:rPr>
                  <w:rStyle w:val="Hyperlink"/>
                </w:rPr>
                <w:t>http://www.purplemath.com/modules/percntof2.htm</w:t>
              </w:r>
            </w:hyperlink>
          </w:p>
          <w:p w:rsidR="00CC7ADF" w:rsidRDefault="00F73EC8" w:rsidP="001C3F10">
            <w:pPr>
              <w:pStyle w:val="ListParagraph"/>
              <w:ind w:left="0"/>
              <w:jc w:val="center"/>
              <w:rPr>
                <w:sz w:val="24"/>
              </w:rPr>
            </w:pPr>
            <w:bookmarkStart w:id="0" w:name="_GoBack"/>
            <w:bookmarkEnd w:id="0"/>
            <w:r>
              <w:t xml:space="preserve"> </w:t>
            </w:r>
            <w:r w:rsidR="00C3136F">
              <w:t xml:space="preserve"> </w:t>
            </w:r>
            <w:r w:rsidR="00057F06">
              <w:t xml:space="preserve"> </w:t>
            </w:r>
          </w:p>
        </w:tc>
      </w:tr>
      <w:tr w:rsidR="00B660D2" w:rsidTr="001C3F10">
        <w:trPr>
          <w:trHeight w:val="1502"/>
          <w:jc w:val="center"/>
        </w:trPr>
        <w:tc>
          <w:tcPr>
            <w:tcW w:w="3505" w:type="dxa"/>
            <w:vAlign w:val="center"/>
          </w:tcPr>
          <w:p w:rsidR="00466FB4" w:rsidRPr="00466FB4" w:rsidRDefault="00AF5BA2" w:rsidP="001C3F1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YouTube</w:t>
            </w:r>
          </w:p>
        </w:tc>
        <w:tc>
          <w:tcPr>
            <w:tcW w:w="5125" w:type="dxa"/>
            <w:vAlign w:val="center"/>
          </w:tcPr>
          <w:p w:rsidR="00634161" w:rsidRDefault="000C38FC" w:rsidP="001C3F10">
            <w:pPr>
              <w:pStyle w:val="ListParagraph"/>
              <w:ind w:left="0"/>
              <w:jc w:val="center"/>
            </w:pPr>
            <w:hyperlink r:id="rId11" w:history="1">
              <w:r w:rsidR="00F73EC8" w:rsidRPr="00A84556">
                <w:rPr>
                  <w:rStyle w:val="Hyperlink"/>
                </w:rPr>
                <w:t>https://www.youtube.com/watch?v=vSEYZdSUUCY</w:t>
              </w:r>
            </w:hyperlink>
            <w:r w:rsidR="00F73EC8">
              <w:t xml:space="preserve"> </w:t>
            </w:r>
            <w:r w:rsidR="00C3136F">
              <w:t xml:space="preserve"> </w:t>
            </w:r>
          </w:p>
          <w:p w:rsidR="00DA35CB" w:rsidRPr="00BC67E7" w:rsidRDefault="00BC67E7" w:rsidP="00F73EC8">
            <w:pPr>
              <w:pStyle w:val="ListParagraph"/>
              <w:ind w:left="0"/>
            </w:pPr>
            <w:r>
              <w:t xml:space="preserve">   A </w:t>
            </w:r>
            <w:r w:rsidR="00F73EC8">
              <w:t>basic</w:t>
            </w:r>
            <w:r w:rsidR="00C3136F">
              <w:t xml:space="preserve"> lesson about </w:t>
            </w:r>
            <w:r w:rsidR="00F73EC8">
              <w:t>change expressed as a  percent</w:t>
            </w:r>
          </w:p>
        </w:tc>
      </w:tr>
      <w:tr w:rsidR="001C3F10" w:rsidTr="00057F06">
        <w:trPr>
          <w:trHeight w:val="827"/>
          <w:jc w:val="center"/>
        </w:trPr>
        <w:tc>
          <w:tcPr>
            <w:tcW w:w="3505" w:type="dxa"/>
            <w:vAlign w:val="center"/>
          </w:tcPr>
          <w:p w:rsidR="001C3F10" w:rsidRDefault="00F73EC8" w:rsidP="001C3F1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Shmoop</w:t>
            </w:r>
          </w:p>
        </w:tc>
        <w:tc>
          <w:tcPr>
            <w:tcW w:w="5125" w:type="dxa"/>
            <w:vAlign w:val="center"/>
          </w:tcPr>
          <w:p w:rsidR="001C3F10" w:rsidRPr="00C3136F" w:rsidRDefault="000C38FC" w:rsidP="00057F06">
            <w:pPr>
              <w:spacing w:line="240" w:lineRule="atLeast"/>
              <w:rPr>
                <w:rFonts w:ascii="Arial" w:eastAsia="Times New Roman" w:hAnsi="Arial" w:cs="Arial"/>
                <w:color w:val="0070C0"/>
                <w:sz w:val="24"/>
                <w:szCs w:val="24"/>
                <w:u w:val="single"/>
              </w:rPr>
            </w:pPr>
            <w:hyperlink r:id="rId12" w:history="1">
              <w:r w:rsidR="00F73EC8" w:rsidRPr="00A84556">
                <w:rPr>
                  <w:rStyle w:val="Hyperlink"/>
                </w:rPr>
                <w:t>http://www.shmoop.com/ratios-percentages/percentage-increase-decrease.html</w:t>
              </w:r>
            </w:hyperlink>
            <w:r w:rsidR="00F73EC8">
              <w:t xml:space="preserve"> </w:t>
            </w:r>
            <w:r w:rsidR="00C3136F" w:rsidRPr="00C3136F">
              <w:rPr>
                <w:rFonts w:ascii="Arial" w:hAnsi="Arial" w:cs="Arial"/>
                <w:color w:val="006621"/>
                <w:sz w:val="21"/>
                <w:szCs w:val="21"/>
                <w:shd w:val="clear" w:color="auto" w:fill="FFFFFF"/>
              </w:rPr>
              <w:t xml:space="preserve"> </w:t>
            </w: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25788B" w:rsidRPr="00B660D2" w:rsidRDefault="0025788B" w:rsidP="0025788B">
      <w:pPr>
        <w:pStyle w:val="ListParagraph"/>
        <w:rPr>
          <w:sz w:val="24"/>
        </w:rPr>
      </w:pPr>
    </w:p>
    <w:sectPr w:rsidR="0025788B" w:rsidRPr="00B660D2" w:rsidSect="00EE767E">
      <w:footerReference w:type="default" r:id="rId13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38FC" w:rsidRDefault="000C38FC" w:rsidP="00A675E4">
      <w:pPr>
        <w:spacing w:after="0" w:line="240" w:lineRule="auto"/>
      </w:pPr>
      <w:r>
        <w:separator/>
      </w:r>
    </w:p>
  </w:endnote>
  <w:endnote w:type="continuationSeparator" w:id="0">
    <w:p w:rsidR="000C38FC" w:rsidRDefault="000C38FC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75E4" w:rsidRPr="00A675E4" w:rsidRDefault="00774940" w:rsidP="00A675E4">
    <w:pPr>
      <w:pStyle w:val="Footer"/>
    </w:pPr>
    <w:r>
      <w:t>Copyright, Algebra</w:t>
    </w:r>
    <w:r w:rsidR="00715E4F">
      <w:t>1</w:t>
    </w:r>
    <w:r w:rsidR="00A675E4" w:rsidRPr="00A675E4">
      <w:t>Coach.com</w:t>
    </w:r>
    <w:r w:rsidR="00A675E4" w:rsidRPr="00A675E4">
      <w:tab/>
      <w:t xml:space="preserve">- </w:t>
    </w:r>
    <w:r w:rsidR="001D3A41" w:rsidRPr="00A675E4">
      <w:fldChar w:fldCharType="begin"/>
    </w:r>
    <w:r w:rsidR="00A675E4" w:rsidRPr="00A675E4">
      <w:instrText xml:space="preserve"> PAGE </w:instrText>
    </w:r>
    <w:r w:rsidR="001D3A41" w:rsidRPr="00A675E4">
      <w:fldChar w:fldCharType="separate"/>
    </w:r>
    <w:r w:rsidR="00C4046C">
      <w:rPr>
        <w:noProof/>
      </w:rPr>
      <w:t>1</w:t>
    </w:r>
    <w:r w:rsidR="001D3A41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38FC" w:rsidRDefault="000C38FC" w:rsidP="00A675E4">
      <w:pPr>
        <w:spacing w:after="0" w:line="240" w:lineRule="auto"/>
      </w:pPr>
      <w:r>
        <w:separator/>
      </w:r>
    </w:p>
  </w:footnote>
  <w:footnote w:type="continuationSeparator" w:id="0">
    <w:p w:rsidR="000C38FC" w:rsidRDefault="000C38FC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38566C17"/>
    <w:multiLevelType w:val="multilevel"/>
    <w:tmpl w:val="15329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88"/>
    <w:rsid w:val="00040288"/>
    <w:rsid w:val="00046EB0"/>
    <w:rsid w:val="00053205"/>
    <w:rsid w:val="00057F06"/>
    <w:rsid w:val="00062DE1"/>
    <w:rsid w:val="00063693"/>
    <w:rsid w:val="000C2599"/>
    <w:rsid w:val="000C38FC"/>
    <w:rsid w:val="000D58F7"/>
    <w:rsid w:val="000E065B"/>
    <w:rsid w:val="00134341"/>
    <w:rsid w:val="00142A2E"/>
    <w:rsid w:val="0014768D"/>
    <w:rsid w:val="00161ABD"/>
    <w:rsid w:val="00166D5B"/>
    <w:rsid w:val="00187123"/>
    <w:rsid w:val="001C3F10"/>
    <w:rsid w:val="001D3A41"/>
    <w:rsid w:val="001E7061"/>
    <w:rsid w:val="001F1F1B"/>
    <w:rsid w:val="001F3EC0"/>
    <w:rsid w:val="0022003B"/>
    <w:rsid w:val="002474CA"/>
    <w:rsid w:val="0025788B"/>
    <w:rsid w:val="00283298"/>
    <w:rsid w:val="002C26B4"/>
    <w:rsid w:val="00347501"/>
    <w:rsid w:val="00371D20"/>
    <w:rsid w:val="00397675"/>
    <w:rsid w:val="003B106E"/>
    <w:rsid w:val="003B277B"/>
    <w:rsid w:val="003B2D05"/>
    <w:rsid w:val="003C1B8D"/>
    <w:rsid w:val="003E1EA7"/>
    <w:rsid w:val="004037F1"/>
    <w:rsid w:val="004503E0"/>
    <w:rsid w:val="00466FB4"/>
    <w:rsid w:val="00477AB0"/>
    <w:rsid w:val="004C657C"/>
    <w:rsid w:val="004D276C"/>
    <w:rsid w:val="005005BA"/>
    <w:rsid w:val="00507DA4"/>
    <w:rsid w:val="00527E7E"/>
    <w:rsid w:val="00553E55"/>
    <w:rsid w:val="00563776"/>
    <w:rsid w:val="005859C9"/>
    <w:rsid w:val="00595F4E"/>
    <w:rsid w:val="005A3B77"/>
    <w:rsid w:val="006027E7"/>
    <w:rsid w:val="006269EF"/>
    <w:rsid w:val="00634161"/>
    <w:rsid w:val="00652D1A"/>
    <w:rsid w:val="006672AD"/>
    <w:rsid w:val="00681A2D"/>
    <w:rsid w:val="00687FDA"/>
    <w:rsid w:val="006A64D6"/>
    <w:rsid w:val="006C28B6"/>
    <w:rsid w:val="006D0A36"/>
    <w:rsid w:val="006D1698"/>
    <w:rsid w:val="006E7A8E"/>
    <w:rsid w:val="006F1B98"/>
    <w:rsid w:val="00715E4F"/>
    <w:rsid w:val="007320B0"/>
    <w:rsid w:val="00747290"/>
    <w:rsid w:val="00752281"/>
    <w:rsid w:val="00774940"/>
    <w:rsid w:val="00782998"/>
    <w:rsid w:val="008047F6"/>
    <w:rsid w:val="008127B4"/>
    <w:rsid w:val="00826368"/>
    <w:rsid w:val="00857F6E"/>
    <w:rsid w:val="00860315"/>
    <w:rsid w:val="00861CBF"/>
    <w:rsid w:val="00872709"/>
    <w:rsid w:val="008B6787"/>
    <w:rsid w:val="008F10BA"/>
    <w:rsid w:val="008F26B0"/>
    <w:rsid w:val="008F3D96"/>
    <w:rsid w:val="0094023E"/>
    <w:rsid w:val="00974942"/>
    <w:rsid w:val="009B6F16"/>
    <w:rsid w:val="00A0015A"/>
    <w:rsid w:val="00A62D6C"/>
    <w:rsid w:val="00A675E4"/>
    <w:rsid w:val="00A773AF"/>
    <w:rsid w:val="00A77D39"/>
    <w:rsid w:val="00AA5D05"/>
    <w:rsid w:val="00AA72D6"/>
    <w:rsid w:val="00AD6576"/>
    <w:rsid w:val="00AE2A99"/>
    <w:rsid w:val="00AF2006"/>
    <w:rsid w:val="00AF5BA2"/>
    <w:rsid w:val="00B25CAD"/>
    <w:rsid w:val="00B37E2A"/>
    <w:rsid w:val="00B660D2"/>
    <w:rsid w:val="00B841A0"/>
    <w:rsid w:val="00BC67E7"/>
    <w:rsid w:val="00BE0D75"/>
    <w:rsid w:val="00BE6B59"/>
    <w:rsid w:val="00BF1512"/>
    <w:rsid w:val="00C054B1"/>
    <w:rsid w:val="00C1543C"/>
    <w:rsid w:val="00C3136F"/>
    <w:rsid w:val="00C4046C"/>
    <w:rsid w:val="00C404BA"/>
    <w:rsid w:val="00C532A6"/>
    <w:rsid w:val="00C5428E"/>
    <w:rsid w:val="00C616F6"/>
    <w:rsid w:val="00C62147"/>
    <w:rsid w:val="00C71486"/>
    <w:rsid w:val="00CA14FB"/>
    <w:rsid w:val="00CA2F9A"/>
    <w:rsid w:val="00CC7ADF"/>
    <w:rsid w:val="00CD14DF"/>
    <w:rsid w:val="00CF7993"/>
    <w:rsid w:val="00CF7EB3"/>
    <w:rsid w:val="00D169C3"/>
    <w:rsid w:val="00DA35CB"/>
    <w:rsid w:val="00DF21BB"/>
    <w:rsid w:val="00E30DFB"/>
    <w:rsid w:val="00E32C38"/>
    <w:rsid w:val="00E37D02"/>
    <w:rsid w:val="00E60FA8"/>
    <w:rsid w:val="00E63F3C"/>
    <w:rsid w:val="00E66183"/>
    <w:rsid w:val="00E80662"/>
    <w:rsid w:val="00E949A1"/>
    <w:rsid w:val="00EB227D"/>
    <w:rsid w:val="00EE767E"/>
    <w:rsid w:val="00F05DAE"/>
    <w:rsid w:val="00F73EC8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81DD22"/>
  <w15:docId w15:val="{AA555C7D-24D2-499E-B7E6-33517CA91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637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rsid w:val="00057F0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0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939056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97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249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233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296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4033090">
                                  <w:marLeft w:val="45"/>
                                  <w:marRight w:val="45"/>
                                  <w:marTop w:val="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0382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gebra2coach.co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shmoop.com/ratios-percentages/percentage-increase-decrease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vSEYZdSUUCY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purplemath.com/modules/percntof2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hanacademy.org/math/algebra-home/alg-basic-eq-ineq/alg-old-school-equations/v/growing-by-a-percentag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dcterms:created xsi:type="dcterms:W3CDTF">2016-12-26T18:55:00Z</dcterms:created>
  <dcterms:modified xsi:type="dcterms:W3CDTF">2016-12-27T16:09:00Z</dcterms:modified>
</cp:coreProperties>
</file>